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46B" w:rsidRPr="00587CFC" w:rsidRDefault="00C5246B" w:rsidP="00C665F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Конспект урока по теме: </w:t>
      </w:r>
      <w:r>
        <w:rPr>
          <w:rFonts w:ascii="Times New Roman" w:hAnsi="Times New Roman"/>
          <w:b/>
          <w:sz w:val="24"/>
          <w:szCs w:val="24"/>
        </w:rPr>
        <w:br/>
        <w:t xml:space="preserve">"ПРЕОБРАЗОВАНИЕ ВЫРАЖЕНИЙ, </w:t>
      </w:r>
      <w:r w:rsidRPr="00E855E0">
        <w:rPr>
          <w:rFonts w:ascii="Times New Roman" w:hAnsi="Times New Roman"/>
          <w:b/>
          <w:sz w:val="24"/>
          <w:szCs w:val="24"/>
        </w:rPr>
        <w:t>СОДЕРЖАЩИХ КВАДРАТНЫЕ КОРНИ"</w:t>
      </w:r>
    </w:p>
    <w:p w:rsidR="00C5246B" w:rsidRPr="00587CFC" w:rsidRDefault="00C5246B" w:rsidP="00C665FD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11165" w:type="dxa"/>
        <w:tblLook w:val="01E0"/>
      </w:tblPr>
      <w:tblGrid>
        <w:gridCol w:w="392"/>
        <w:gridCol w:w="2533"/>
        <w:gridCol w:w="8240"/>
      </w:tblGrid>
      <w:tr w:rsidR="00C5246B" w:rsidRPr="0018489E" w:rsidTr="00C5246B">
        <w:tc>
          <w:tcPr>
            <w:tcW w:w="392" w:type="dxa"/>
            <w:shd w:val="clear" w:color="auto" w:fill="auto"/>
          </w:tcPr>
          <w:p w:rsidR="00C5246B" w:rsidRPr="00587CFC" w:rsidRDefault="00C5246B" w:rsidP="00C665FD">
            <w:pPr>
              <w:spacing w:after="0" w:line="360" w:lineRule="auto"/>
              <w:ind w:left="1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shd w:val="clear" w:color="auto" w:fill="auto"/>
          </w:tcPr>
          <w:p w:rsidR="00C5246B" w:rsidRPr="00C5246B" w:rsidRDefault="00C5246B" w:rsidP="00961516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5246B">
              <w:rPr>
                <w:rFonts w:ascii="Times New Roman" w:hAnsi="Times New Roman"/>
                <w:b/>
                <w:sz w:val="28"/>
                <w:szCs w:val="28"/>
              </w:rPr>
              <w:t>ФИО (полностью)</w:t>
            </w:r>
          </w:p>
        </w:tc>
        <w:tc>
          <w:tcPr>
            <w:tcW w:w="8240" w:type="dxa"/>
            <w:shd w:val="clear" w:color="auto" w:fill="auto"/>
          </w:tcPr>
          <w:p w:rsidR="00C5246B" w:rsidRPr="00C5246B" w:rsidRDefault="00C5246B" w:rsidP="00C5246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5246B">
              <w:rPr>
                <w:rFonts w:ascii="Times New Roman" w:hAnsi="Times New Roman"/>
                <w:sz w:val="28"/>
                <w:szCs w:val="28"/>
              </w:rPr>
              <w:t>Данильченко Наталия Ивановна</w:t>
            </w:r>
          </w:p>
        </w:tc>
      </w:tr>
      <w:tr w:rsidR="00C5246B" w:rsidRPr="0018489E" w:rsidTr="00C5246B">
        <w:tc>
          <w:tcPr>
            <w:tcW w:w="392" w:type="dxa"/>
            <w:shd w:val="clear" w:color="auto" w:fill="auto"/>
          </w:tcPr>
          <w:p w:rsidR="00C5246B" w:rsidRPr="00587CFC" w:rsidRDefault="00C5246B" w:rsidP="00961516">
            <w:pPr>
              <w:spacing w:after="0" w:line="36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shd w:val="clear" w:color="auto" w:fill="auto"/>
          </w:tcPr>
          <w:p w:rsidR="00C5246B" w:rsidRPr="00C5246B" w:rsidRDefault="00C5246B" w:rsidP="00961516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5246B">
              <w:rPr>
                <w:rFonts w:ascii="Times New Roman" w:hAnsi="Times New Roman"/>
                <w:b/>
                <w:sz w:val="28"/>
                <w:szCs w:val="28"/>
              </w:rPr>
              <w:t xml:space="preserve">Место работы                        </w:t>
            </w:r>
          </w:p>
        </w:tc>
        <w:tc>
          <w:tcPr>
            <w:tcW w:w="8240" w:type="dxa"/>
            <w:shd w:val="clear" w:color="auto" w:fill="auto"/>
          </w:tcPr>
          <w:p w:rsidR="00C5246B" w:rsidRPr="00C5246B" w:rsidRDefault="00C5246B" w:rsidP="00C5246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5246B">
              <w:rPr>
                <w:rFonts w:ascii="Times New Roman" w:hAnsi="Times New Roman"/>
                <w:sz w:val="28"/>
                <w:szCs w:val="28"/>
              </w:rPr>
              <w:t xml:space="preserve">МБОУ « Волошинская СОШ»   Родионово-Несветайского района </w:t>
            </w:r>
          </w:p>
        </w:tc>
      </w:tr>
      <w:tr w:rsidR="00C5246B" w:rsidRPr="0018489E" w:rsidTr="00C5246B">
        <w:tc>
          <w:tcPr>
            <w:tcW w:w="392" w:type="dxa"/>
            <w:shd w:val="clear" w:color="auto" w:fill="auto"/>
          </w:tcPr>
          <w:p w:rsidR="00C5246B" w:rsidRPr="00587CFC" w:rsidRDefault="00C5246B" w:rsidP="00961516">
            <w:pPr>
              <w:spacing w:after="0" w:line="36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shd w:val="clear" w:color="auto" w:fill="auto"/>
          </w:tcPr>
          <w:p w:rsidR="00C5246B" w:rsidRPr="00C5246B" w:rsidRDefault="00C5246B" w:rsidP="00961516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5246B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8240" w:type="dxa"/>
            <w:shd w:val="clear" w:color="auto" w:fill="auto"/>
          </w:tcPr>
          <w:p w:rsidR="00C5246B" w:rsidRPr="00C5246B" w:rsidRDefault="00C5246B" w:rsidP="0096151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5246B">
              <w:rPr>
                <w:rFonts w:ascii="Times New Roman" w:hAnsi="Times New Roman"/>
                <w:sz w:val="28"/>
                <w:szCs w:val="28"/>
              </w:rPr>
              <w:t xml:space="preserve">     учитель математики</w:t>
            </w:r>
          </w:p>
        </w:tc>
      </w:tr>
      <w:tr w:rsidR="00C5246B" w:rsidRPr="0018489E" w:rsidTr="00C5246B">
        <w:tc>
          <w:tcPr>
            <w:tcW w:w="392" w:type="dxa"/>
            <w:shd w:val="clear" w:color="auto" w:fill="auto"/>
          </w:tcPr>
          <w:p w:rsidR="00C5246B" w:rsidRPr="00587CFC" w:rsidRDefault="00C5246B" w:rsidP="00961516">
            <w:pPr>
              <w:spacing w:after="0" w:line="36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shd w:val="clear" w:color="auto" w:fill="auto"/>
          </w:tcPr>
          <w:p w:rsidR="00C5246B" w:rsidRPr="00C5246B" w:rsidRDefault="00C5246B" w:rsidP="00961516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5246B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8240" w:type="dxa"/>
            <w:shd w:val="clear" w:color="auto" w:fill="auto"/>
          </w:tcPr>
          <w:p w:rsidR="00C5246B" w:rsidRPr="00C5246B" w:rsidRDefault="00C5246B" w:rsidP="0096151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5246B">
              <w:rPr>
                <w:rFonts w:ascii="Times New Roman" w:hAnsi="Times New Roman"/>
                <w:sz w:val="28"/>
                <w:szCs w:val="28"/>
              </w:rPr>
              <w:t xml:space="preserve">     алгебра</w:t>
            </w:r>
          </w:p>
        </w:tc>
      </w:tr>
      <w:tr w:rsidR="00C5246B" w:rsidRPr="0018489E" w:rsidTr="00C5246B">
        <w:tc>
          <w:tcPr>
            <w:tcW w:w="392" w:type="dxa"/>
            <w:shd w:val="clear" w:color="auto" w:fill="auto"/>
          </w:tcPr>
          <w:p w:rsidR="00C5246B" w:rsidRPr="00587CFC" w:rsidRDefault="00C5246B" w:rsidP="00961516">
            <w:pPr>
              <w:spacing w:after="0" w:line="36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3" w:type="dxa"/>
            <w:shd w:val="clear" w:color="auto" w:fill="auto"/>
          </w:tcPr>
          <w:p w:rsidR="00C5246B" w:rsidRPr="00C5246B" w:rsidRDefault="00C5246B" w:rsidP="00961516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5246B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8240" w:type="dxa"/>
            <w:shd w:val="clear" w:color="auto" w:fill="auto"/>
          </w:tcPr>
          <w:p w:rsidR="00C5246B" w:rsidRPr="00C5246B" w:rsidRDefault="00C5246B" w:rsidP="0096151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5246B">
              <w:rPr>
                <w:rFonts w:ascii="Times New Roman" w:hAnsi="Times New Roman"/>
                <w:sz w:val="28"/>
                <w:szCs w:val="28"/>
              </w:rPr>
              <w:t xml:space="preserve">     8</w:t>
            </w:r>
          </w:p>
        </w:tc>
      </w:tr>
      <w:tr w:rsidR="00C5246B" w:rsidRPr="0018489E" w:rsidTr="00C5246B">
        <w:tc>
          <w:tcPr>
            <w:tcW w:w="392" w:type="dxa"/>
            <w:shd w:val="clear" w:color="auto" w:fill="auto"/>
          </w:tcPr>
          <w:p w:rsidR="00C5246B" w:rsidRPr="00587CFC" w:rsidRDefault="00C5246B" w:rsidP="00961516">
            <w:pPr>
              <w:spacing w:after="0" w:line="36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3" w:type="dxa"/>
            <w:gridSpan w:val="2"/>
            <w:shd w:val="clear" w:color="auto" w:fill="auto"/>
          </w:tcPr>
          <w:p w:rsidR="00C5246B" w:rsidRPr="00C5246B" w:rsidRDefault="00C5246B" w:rsidP="00C665FD">
            <w:pPr>
              <w:rPr>
                <w:rFonts w:ascii="Times New Roman" w:hAnsi="Times New Roman"/>
                <w:sz w:val="28"/>
                <w:szCs w:val="28"/>
              </w:rPr>
            </w:pPr>
            <w:r w:rsidRPr="00C5246B">
              <w:rPr>
                <w:rFonts w:ascii="Times New Roman" w:hAnsi="Times New Roman"/>
                <w:b/>
                <w:sz w:val="28"/>
                <w:szCs w:val="28"/>
              </w:rPr>
              <w:t>Базовый учебник</w:t>
            </w:r>
            <w:r w:rsidRPr="00C5246B">
              <w:rPr>
                <w:rFonts w:ascii="Times New Roman" w:hAnsi="Times New Roman"/>
                <w:sz w:val="28"/>
                <w:szCs w:val="28"/>
              </w:rPr>
              <w:t xml:space="preserve">           Алгебра 8. / Г.В. Дорофеев,   С.Б. Суворова</w:t>
            </w:r>
            <w:r w:rsidR="00C665FD">
              <w:rPr>
                <w:rFonts w:ascii="Times New Roman" w:hAnsi="Times New Roman"/>
                <w:sz w:val="28"/>
                <w:szCs w:val="28"/>
              </w:rPr>
              <w:t>,</w:t>
            </w:r>
            <w:r w:rsidRPr="00C524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665FD" w:rsidRPr="00C665F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5246B">
              <w:rPr>
                <w:rFonts w:ascii="Times New Roman" w:hAnsi="Times New Roman"/>
                <w:sz w:val="28"/>
                <w:szCs w:val="28"/>
              </w:rPr>
              <w:t xml:space="preserve">Е. А. </w:t>
            </w:r>
            <w:proofErr w:type="spellStart"/>
            <w:r w:rsidRPr="00C5246B">
              <w:rPr>
                <w:rFonts w:ascii="Times New Roman" w:hAnsi="Times New Roman"/>
                <w:sz w:val="28"/>
                <w:szCs w:val="28"/>
              </w:rPr>
              <w:t>Бунимови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proofErr w:type="spellEnd"/>
            <w:r w:rsidRPr="00C5246B">
              <w:rPr>
                <w:rFonts w:ascii="Times New Roman" w:hAnsi="Times New Roman"/>
                <w:sz w:val="28"/>
                <w:szCs w:val="28"/>
              </w:rPr>
              <w:t xml:space="preserve"> и др. Под редакцией Г. В. Дорофеева. / М.: Просвещение, 2009.</w:t>
            </w:r>
          </w:p>
        </w:tc>
      </w:tr>
    </w:tbl>
    <w:p w:rsidR="00C5246B" w:rsidRPr="007D30BA" w:rsidRDefault="00C5246B" w:rsidP="00C5246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C367B"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b/>
          <w:sz w:val="28"/>
          <w:szCs w:val="28"/>
        </w:rPr>
        <w:t xml:space="preserve"> урока</w:t>
      </w:r>
      <w:r w:rsidRPr="007D30BA">
        <w:rPr>
          <w:rFonts w:ascii="Times New Roman" w:hAnsi="Times New Roman"/>
          <w:sz w:val="28"/>
          <w:szCs w:val="28"/>
        </w:rPr>
        <w:t>:</w:t>
      </w:r>
    </w:p>
    <w:p w:rsidR="00C5246B" w:rsidRPr="00C5246B" w:rsidRDefault="00C5246B" w:rsidP="00C5246B">
      <w:pPr>
        <w:pStyle w:val="a5"/>
        <w:numPr>
          <w:ilvl w:val="0"/>
          <w:numId w:val="8"/>
        </w:numPr>
        <w:spacing w:after="0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C5246B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Образовательные:  </w:t>
      </w:r>
      <w:r w:rsidRPr="00C5246B">
        <w:rPr>
          <w:rFonts w:ascii="Times New Roman" w:hAnsi="Times New Roman" w:cs="Times New Roman"/>
          <w:bCs/>
          <w:sz w:val="28"/>
          <w:szCs w:val="28"/>
        </w:rPr>
        <w:t>с</w:t>
      </w:r>
      <w:r w:rsidRPr="00C5246B">
        <w:rPr>
          <w:rFonts w:ascii="Times New Roman" w:hAnsi="Times New Roman"/>
          <w:sz w:val="28"/>
          <w:szCs w:val="28"/>
        </w:rPr>
        <w:t>истематизация, обобщение и расширение знаний о квадратных корнях. Выявление у учащихся пробелов в изучении данной темы.</w:t>
      </w:r>
    </w:p>
    <w:p w:rsidR="00C5246B" w:rsidRPr="00C5246B" w:rsidRDefault="00C5246B" w:rsidP="00C5246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5246B">
        <w:rPr>
          <w:rFonts w:ascii="Times New Roman" w:hAnsi="Times New Roman" w:cs="Times New Roman"/>
          <w:bCs/>
          <w:sz w:val="28"/>
          <w:szCs w:val="28"/>
        </w:rPr>
        <w:t>2.</w:t>
      </w:r>
      <w:r w:rsidRPr="00C5246B">
        <w:rPr>
          <w:rFonts w:ascii="Times New Roman" w:hAnsi="Times New Roman" w:cs="Times New Roman"/>
          <w:b/>
          <w:bCs/>
          <w:sz w:val="28"/>
          <w:szCs w:val="28"/>
        </w:rPr>
        <w:t xml:space="preserve"> Развивающие:</w:t>
      </w:r>
      <w:r w:rsidRPr="00C5246B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Pr="00C5246B">
        <w:rPr>
          <w:rFonts w:ascii="Times New Roman" w:hAnsi="Times New Roman"/>
          <w:sz w:val="28"/>
          <w:szCs w:val="28"/>
        </w:rPr>
        <w:t>азвитие у учащихся вычислительных навыков, логического мышления, различных видов памяти,</w:t>
      </w:r>
      <w:r w:rsidRPr="00C5246B">
        <w:rPr>
          <w:rFonts w:ascii="Times New Roman" w:hAnsi="Times New Roman" w:cs="Times New Roman"/>
          <w:bCs/>
          <w:sz w:val="28"/>
          <w:szCs w:val="28"/>
        </w:rPr>
        <w:t xml:space="preserve"> формировать умения обобщать, систематизировать,   развивать самостоятельность в мышлении и учебной деятельности. </w:t>
      </w:r>
    </w:p>
    <w:p w:rsidR="00C5246B" w:rsidRPr="00C5246B" w:rsidRDefault="00C5246B" w:rsidP="00C5246B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C5246B">
        <w:rPr>
          <w:rFonts w:ascii="Times New Roman" w:hAnsi="Times New Roman" w:cs="Times New Roman"/>
          <w:bCs/>
          <w:sz w:val="28"/>
          <w:szCs w:val="28"/>
        </w:rPr>
        <w:t>3.</w:t>
      </w:r>
      <w:r w:rsidRPr="00C5246B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Воспитательные: </w:t>
      </w:r>
      <w:r w:rsidRPr="00C5246B">
        <w:rPr>
          <w:rFonts w:ascii="Times New Roman" w:hAnsi="Times New Roman" w:cs="Times New Roman"/>
          <w:bCs/>
          <w:sz w:val="28"/>
          <w:szCs w:val="28"/>
        </w:rPr>
        <w:t>в</w:t>
      </w:r>
      <w:r w:rsidRPr="00C5246B">
        <w:rPr>
          <w:rFonts w:ascii="Times New Roman" w:hAnsi="Times New Roman"/>
          <w:sz w:val="28"/>
          <w:szCs w:val="28"/>
        </w:rPr>
        <w:t>оспитание в детях сознательного отношения к учебе, чувства взаимной поддержки, заинтересованности математикой.</w:t>
      </w:r>
    </w:p>
    <w:p w:rsidR="00C5246B" w:rsidRDefault="00C5246B" w:rsidP="00C5246B">
      <w:pPr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E7377D" w:rsidRPr="0092129B" w:rsidRDefault="00E7377D" w:rsidP="00C5246B">
      <w:pPr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7377D">
        <w:rPr>
          <w:rFonts w:ascii="Times New Roman" w:hAnsi="Times New Roman" w:cs="Times New Roman"/>
          <w:b/>
          <w:sz w:val="28"/>
          <w:szCs w:val="28"/>
        </w:rPr>
        <w:t>ТСО:</w:t>
      </w:r>
      <w:r w:rsidR="00C5246B" w:rsidRPr="00C524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ноутбук</w:t>
      </w:r>
      <w:r w:rsidRPr="00E7377D">
        <w:rPr>
          <w:rFonts w:ascii="Times New Roman" w:hAnsi="Times New Roman" w:cs="Times New Roman"/>
          <w:sz w:val="28"/>
          <w:szCs w:val="28"/>
        </w:rPr>
        <w:t xml:space="preserve">, мультимедиапроектор, 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интерактивная доска </w:t>
      </w:r>
      <w:r w:rsidRPr="00E7377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7377D">
        <w:rPr>
          <w:rFonts w:ascii="Times New Roman" w:hAnsi="Times New Roman" w:cs="Times New Roman"/>
          <w:sz w:val="28"/>
          <w:szCs w:val="28"/>
        </w:rPr>
        <w:t xml:space="preserve"> ходе урока используется презентаци</w:t>
      </w:r>
      <w:r w:rsidR="00C665FD">
        <w:rPr>
          <w:rFonts w:ascii="Times New Roman" w:hAnsi="Times New Roman" w:cs="Times New Roman"/>
          <w:sz w:val="28"/>
          <w:szCs w:val="28"/>
        </w:rPr>
        <w:t xml:space="preserve">и </w:t>
      </w:r>
      <w:r w:rsidRPr="00E737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377D">
        <w:rPr>
          <w:rFonts w:ascii="Times New Roman" w:hAnsi="Times New Roman" w:cs="Times New Roman"/>
          <w:sz w:val="28"/>
          <w:szCs w:val="28"/>
        </w:rPr>
        <w:t>MicrosoftPowerPoint</w:t>
      </w:r>
      <w:proofErr w:type="spellEnd"/>
      <w:r w:rsidRPr="00E7377D">
        <w:rPr>
          <w:rFonts w:ascii="Times New Roman" w:hAnsi="Times New Roman" w:cs="Times New Roman"/>
          <w:sz w:val="28"/>
          <w:szCs w:val="28"/>
        </w:rPr>
        <w:t xml:space="preserve"> «Преобразование выражений, содержащих квадратные корни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665FD">
        <w:rPr>
          <w:rFonts w:ascii="Times New Roman" w:hAnsi="Times New Roman" w:cs="Times New Roman"/>
          <w:sz w:val="28"/>
          <w:szCs w:val="28"/>
        </w:rPr>
        <w:t>, «Гимнастика для глаз»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95063" w:rsidRPr="0092129B" w:rsidRDefault="00A95063" w:rsidP="009212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E7377D">
        <w:rPr>
          <w:rFonts w:ascii="Times New Roman" w:hAnsi="Times New Roman" w:cs="Times New Roman"/>
          <w:sz w:val="28"/>
          <w:szCs w:val="28"/>
        </w:rPr>
        <w:t>: комбинированный</w:t>
      </w:r>
      <w:bookmarkStart w:id="0" w:name="_GoBack"/>
      <w:bookmarkEnd w:id="0"/>
      <w:r w:rsidR="00182506" w:rsidRPr="0092129B">
        <w:rPr>
          <w:rFonts w:ascii="Times New Roman" w:hAnsi="Times New Roman" w:cs="Times New Roman"/>
          <w:sz w:val="28"/>
          <w:szCs w:val="28"/>
        </w:rPr>
        <w:t>.</w:t>
      </w:r>
    </w:p>
    <w:p w:rsidR="00E7377D" w:rsidRPr="00C5246B" w:rsidRDefault="00E7377D" w:rsidP="00C524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246B">
        <w:rPr>
          <w:rFonts w:ascii="Times New Roman" w:hAnsi="Times New Roman" w:cs="Times New Roman"/>
          <w:b/>
          <w:sz w:val="28"/>
          <w:szCs w:val="28"/>
        </w:rPr>
        <w:t>План  урока</w:t>
      </w:r>
      <w:r w:rsidR="00C5246B">
        <w:rPr>
          <w:rFonts w:ascii="Times New Roman" w:hAnsi="Times New Roman" w:cs="Times New Roman"/>
          <w:b/>
          <w:sz w:val="28"/>
          <w:szCs w:val="28"/>
        </w:rPr>
        <w:t>.</w:t>
      </w:r>
    </w:p>
    <w:p w:rsidR="00E7377D" w:rsidRP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5246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665FD">
        <w:rPr>
          <w:rFonts w:ascii="Times New Roman" w:hAnsi="Times New Roman" w:cs="Times New Roman"/>
          <w:sz w:val="28"/>
          <w:szCs w:val="28"/>
        </w:rPr>
        <w:t xml:space="preserve"> </w:t>
      </w:r>
      <w:r w:rsidR="00E7377D" w:rsidRPr="00C5246B">
        <w:rPr>
          <w:rFonts w:ascii="Times New Roman" w:hAnsi="Times New Roman" w:cs="Times New Roman"/>
          <w:sz w:val="28"/>
          <w:szCs w:val="28"/>
        </w:rPr>
        <w:t>.</w:t>
      </w:r>
      <w:r w:rsidR="00E7377D" w:rsidRPr="00C5246B"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C5246B">
        <w:rPr>
          <w:rFonts w:ascii="Times New Roman" w:hAnsi="Times New Roman" w:cs="Times New Roman"/>
          <w:sz w:val="28"/>
          <w:szCs w:val="28"/>
        </w:rPr>
        <w:t>Организационный момент (п</w:t>
      </w:r>
      <w:r w:rsidR="00E7377D" w:rsidRPr="00C5246B">
        <w:rPr>
          <w:rFonts w:ascii="Times New Roman" w:hAnsi="Times New Roman" w:cs="Times New Roman"/>
          <w:sz w:val="28"/>
          <w:szCs w:val="28"/>
        </w:rPr>
        <w:t>риветствие, тема, цели урока</w:t>
      </w:r>
      <w:r w:rsidRPr="00C5246B">
        <w:rPr>
          <w:rFonts w:ascii="Times New Roman" w:hAnsi="Times New Roman" w:cs="Times New Roman"/>
          <w:sz w:val="28"/>
          <w:szCs w:val="28"/>
        </w:rPr>
        <w:t>)</w:t>
      </w:r>
      <w:r w:rsidR="00E7377D" w:rsidRPr="00C5246B">
        <w:rPr>
          <w:rFonts w:ascii="Times New Roman" w:hAnsi="Times New Roman" w:cs="Times New Roman"/>
          <w:sz w:val="28"/>
          <w:szCs w:val="28"/>
        </w:rPr>
        <w:t>.</w:t>
      </w:r>
    </w:p>
    <w:p w:rsidR="00E7377D" w:rsidRP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7377D" w:rsidRPr="00C5246B">
        <w:rPr>
          <w:rFonts w:ascii="Times New Roman" w:hAnsi="Times New Roman" w:cs="Times New Roman"/>
          <w:sz w:val="28"/>
          <w:szCs w:val="28"/>
        </w:rPr>
        <w:t>.</w:t>
      </w:r>
      <w:r w:rsidR="00E7377D" w:rsidRPr="00C5246B">
        <w:rPr>
          <w:rFonts w:ascii="Times New Roman" w:hAnsi="Times New Roman" w:cs="Times New Roman"/>
          <w:sz w:val="28"/>
          <w:szCs w:val="28"/>
        </w:rPr>
        <w:tab/>
        <w:t>Разминка</w:t>
      </w:r>
      <w:r w:rsidRPr="00C5246B">
        <w:rPr>
          <w:rFonts w:ascii="Times New Roman" w:hAnsi="Times New Roman" w:cs="Times New Roman"/>
          <w:sz w:val="28"/>
          <w:szCs w:val="28"/>
        </w:rPr>
        <w:t xml:space="preserve"> (устная работа)</w:t>
      </w:r>
      <w:r w:rsidR="00E7377D" w:rsidRPr="00C5246B">
        <w:rPr>
          <w:rFonts w:ascii="Times New Roman" w:hAnsi="Times New Roman" w:cs="Times New Roman"/>
          <w:sz w:val="28"/>
          <w:szCs w:val="28"/>
        </w:rPr>
        <w:t>.</w:t>
      </w:r>
    </w:p>
    <w:p w:rsidR="00C5246B" w:rsidRP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7377D" w:rsidRPr="00C5246B">
        <w:rPr>
          <w:rFonts w:ascii="Times New Roman" w:hAnsi="Times New Roman" w:cs="Times New Roman"/>
          <w:sz w:val="28"/>
          <w:szCs w:val="28"/>
        </w:rPr>
        <w:t>.</w:t>
      </w:r>
      <w:r w:rsidR="00E7377D" w:rsidRPr="00C5246B">
        <w:rPr>
          <w:rFonts w:ascii="Times New Roman" w:hAnsi="Times New Roman" w:cs="Times New Roman"/>
          <w:sz w:val="28"/>
          <w:szCs w:val="28"/>
        </w:rPr>
        <w:tab/>
      </w:r>
      <w:r w:rsidRPr="00C5246B">
        <w:rPr>
          <w:rFonts w:ascii="Times New Roman" w:hAnsi="Times New Roman" w:cs="Times New Roman"/>
          <w:bCs/>
          <w:sz w:val="28"/>
          <w:szCs w:val="28"/>
        </w:rPr>
        <w:t>Проверка домашнего задания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524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77D" w:rsidRPr="00C5246B" w:rsidRDefault="00C5246B" w:rsidP="00C5246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E7377D" w:rsidRPr="00C5246B">
        <w:rPr>
          <w:rFonts w:ascii="Times New Roman" w:hAnsi="Times New Roman" w:cs="Times New Roman"/>
          <w:sz w:val="28"/>
          <w:szCs w:val="28"/>
        </w:rPr>
        <w:t>.</w:t>
      </w:r>
      <w:r w:rsidR="00E7377D" w:rsidRPr="00C5246B">
        <w:rPr>
          <w:rFonts w:ascii="Times New Roman" w:hAnsi="Times New Roman" w:cs="Times New Roman"/>
          <w:sz w:val="28"/>
          <w:szCs w:val="28"/>
        </w:rPr>
        <w:tab/>
      </w:r>
      <w:r w:rsidRPr="00C5246B">
        <w:rPr>
          <w:rFonts w:ascii="Times New Roman" w:hAnsi="Times New Roman" w:cs="Times New Roman"/>
          <w:sz w:val="28"/>
          <w:szCs w:val="28"/>
        </w:rPr>
        <w:t xml:space="preserve"> </w:t>
      </w:r>
      <w:r w:rsidRPr="00C5246B">
        <w:rPr>
          <w:rFonts w:ascii="Times New Roman" w:hAnsi="Times New Roman" w:cs="Times New Roman"/>
          <w:bCs/>
          <w:sz w:val="28"/>
          <w:szCs w:val="28"/>
        </w:rPr>
        <w:t>Формирование новых умений и навыков.</w:t>
      </w:r>
    </w:p>
    <w:p w:rsidR="00E7377D" w:rsidRP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7377D" w:rsidRPr="00C5246B">
        <w:rPr>
          <w:rFonts w:ascii="Times New Roman" w:hAnsi="Times New Roman" w:cs="Times New Roman"/>
          <w:sz w:val="28"/>
          <w:szCs w:val="28"/>
        </w:rPr>
        <w:t>.</w:t>
      </w:r>
      <w:r w:rsidR="00E7377D" w:rsidRPr="00C5246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5246B">
        <w:rPr>
          <w:rFonts w:ascii="Times New Roman" w:hAnsi="Times New Roman" w:cs="Times New Roman"/>
          <w:sz w:val="28"/>
          <w:szCs w:val="28"/>
        </w:rPr>
        <w:t>Решение  заданий</w:t>
      </w:r>
      <w:proofErr w:type="gramEnd"/>
      <w:r w:rsidRPr="00C5246B">
        <w:rPr>
          <w:rFonts w:ascii="Times New Roman" w:hAnsi="Times New Roman" w:cs="Times New Roman"/>
          <w:sz w:val="28"/>
          <w:szCs w:val="28"/>
        </w:rPr>
        <w:t>.</w:t>
      </w:r>
    </w:p>
    <w:p w:rsidR="00C5246B" w:rsidRPr="00C5246B" w:rsidRDefault="00C5246B" w:rsidP="00C5246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524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5246B">
        <w:rPr>
          <w:rFonts w:ascii="Times New Roman" w:eastAsia="Calibri" w:hAnsi="Times New Roman" w:cs="Times New Roman"/>
          <w:sz w:val="28"/>
          <w:szCs w:val="28"/>
        </w:rPr>
        <w:t>Физкультминутка для глаз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5246B" w:rsidRDefault="00C5246B" w:rsidP="00C524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5246B">
        <w:rPr>
          <w:rFonts w:ascii="Times New Roman" w:hAnsi="Times New Roman" w:cs="Times New Roman"/>
          <w:bCs/>
          <w:sz w:val="28"/>
          <w:szCs w:val="28"/>
        </w:rPr>
        <w:t>V</w:t>
      </w:r>
      <w:r w:rsidRPr="00C5246B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C5246B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C5246B">
        <w:rPr>
          <w:rFonts w:ascii="Times New Roman" w:hAnsi="Times New Roman" w:cs="Times New Roman"/>
          <w:bCs/>
          <w:sz w:val="28"/>
          <w:szCs w:val="28"/>
        </w:rPr>
        <w:t>Самостоятельная работа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C524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5246B" w:rsidRP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bCs/>
          <w:sz w:val="28"/>
          <w:szCs w:val="28"/>
        </w:rPr>
        <w:t>VI</w:t>
      </w:r>
      <w:r w:rsidRPr="00C5246B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C5246B">
        <w:rPr>
          <w:rFonts w:ascii="Times New Roman" w:hAnsi="Times New Roman" w:cs="Times New Roman"/>
          <w:bCs/>
          <w:sz w:val="28"/>
          <w:szCs w:val="28"/>
        </w:rPr>
        <w:t>.    Проверка самостоятельной работы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5246B" w:rsidRDefault="00C5246B" w:rsidP="00C5246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C5246B">
        <w:rPr>
          <w:rFonts w:ascii="Times New Roman" w:hAnsi="Times New Roman" w:cs="Times New Roman"/>
          <w:bCs/>
          <w:sz w:val="28"/>
          <w:szCs w:val="28"/>
          <w:lang w:val="en-US"/>
        </w:rPr>
        <w:t>VIII</w:t>
      </w:r>
      <w:r w:rsidRPr="00C5246B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C5246B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Итоги урока. Выставление оценок.</w:t>
      </w:r>
    </w:p>
    <w:p w:rsidR="00C5246B" w:rsidRPr="00C5246B" w:rsidRDefault="00C5246B" w:rsidP="00C5246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IX</w:t>
      </w:r>
      <w:r w:rsidRPr="00C5246B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C5246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Домашнее задание.</w:t>
      </w:r>
    </w:p>
    <w:p w:rsidR="00C5246B" w:rsidRP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506" w:rsidRPr="00C5246B" w:rsidRDefault="00C5246B" w:rsidP="00C5246B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5246B" w:rsidRDefault="00C5246B" w:rsidP="00C524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A6716" w:rsidRPr="0092129B" w:rsidRDefault="006A6716" w:rsidP="00C524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урока</w:t>
      </w:r>
      <w:r w:rsidR="00C5246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A6716" w:rsidRPr="0092129B" w:rsidRDefault="006A6716" w:rsidP="0092129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sz w:val="28"/>
          <w:szCs w:val="28"/>
        </w:rPr>
        <w:t>I. Организационный момент</w:t>
      </w:r>
    </w:p>
    <w:p w:rsidR="006A6716" w:rsidRPr="0092129B" w:rsidRDefault="006A6716" w:rsidP="00C665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сообщение темы изучения материала;</w:t>
      </w:r>
    </w:p>
    <w:p w:rsidR="006A6716" w:rsidRPr="0092129B" w:rsidRDefault="006A6716" w:rsidP="00C665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формулировка вместе с учащимися цели и задачи изучения данного материала;</w:t>
      </w:r>
    </w:p>
    <w:p w:rsidR="006A6716" w:rsidRPr="0092129B" w:rsidRDefault="006A6716" w:rsidP="00C665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показ практической значимости изучения нового материала, мотивации учащихся к его усвоению;</w:t>
      </w:r>
    </w:p>
    <w:p w:rsidR="006A6716" w:rsidRPr="0092129B" w:rsidRDefault="006A6716" w:rsidP="00C665F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постановка перед учащимися учебной проблемы.</w:t>
      </w:r>
    </w:p>
    <w:p w:rsidR="00A95063" w:rsidRPr="0092129B" w:rsidRDefault="00A95063" w:rsidP="00C665FD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92129B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6A6716" w:rsidRPr="0092129B" w:rsidRDefault="00C5246B" w:rsidP="006A6716">
      <w:pPr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B255B" w:rsidRPr="0092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1525" cy="3457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854" r="12653"/>
                    <a:stretch/>
                  </pic:blipFill>
                  <pic:spPr bwMode="auto">
                    <a:xfrm>
                      <a:off x="0" y="0"/>
                      <a:ext cx="4583208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063" w:rsidRDefault="00C5246B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1240155</wp:posOffset>
            </wp:positionH>
            <wp:positionV relativeFrom="paragraph">
              <wp:posOffset>237490</wp:posOffset>
            </wp:positionV>
            <wp:extent cx="4562475" cy="3209925"/>
            <wp:effectExtent l="19050" t="0" r="9525" b="0"/>
            <wp:wrapThrough wrapText="bothSides">
              <wp:wrapPolygon edited="0">
                <wp:start x="-90" y="0"/>
                <wp:lineTo x="-90" y="21536"/>
                <wp:lineTo x="21645" y="21536"/>
                <wp:lineTo x="21645" y="0"/>
                <wp:lineTo x="-9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60" r="12500"/>
                    <a:stretch/>
                  </pic:blipFill>
                  <pic:spPr bwMode="auto">
                    <a:xfrm>
                      <a:off x="0" y="0"/>
                      <a:ext cx="45624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6716" w:rsidRPr="0092129B">
        <w:rPr>
          <w:rFonts w:ascii="Times New Roman" w:hAnsi="Times New Roman" w:cs="Times New Roman"/>
          <w:b/>
          <w:bCs/>
          <w:sz w:val="28"/>
          <w:szCs w:val="28"/>
        </w:rPr>
        <w:t>II. Устно</w:t>
      </w:r>
      <w:r w:rsidR="00A95063" w:rsidRPr="0092129B">
        <w:rPr>
          <w:rFonts w:ascii="Times New Roman" w:hAnsi="Times New Roman" w:cs="Times New Roman"/>
          <w:b/>
          <w:bCs/>
          <w:sz w:val="28"/>
          <w:szCs w:val="28"/>
        </w:rPr>
        <w:t xml:space="preserve">:                                       </w:t>
      </w:r>
      <w:r w:rsidR="006A6716" w:rsidRPr="0092129B">
        <w:rPr>
          <w:rFonts w:ascii="Times New Roman" w:hAnsi="Times New Roman" w:cs="Times New Roman"/>
          <w:b/>
          <w:bCs/>
          <w:sz w:val="28"/>
          <w:szCs w:val="28"/>
        </w:rPr>
        <w:t>Слайд 2-3</w:t>
      </w:r>
      <w:r w:rsidRPr="00C5246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C524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5246B" w:rsidRDefault="00C5246B" w:rsidP="006A671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5246B" w:rsidRPr="00C5246B" w:rsidRDefault="00C5246B" w:rsidP="006A671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95063" w:rsidRPr="0092129B" w:rsidRDefault="00C5246B" w:rsidP="006A6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A95063" w:rsidRPr="0092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34139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660" r="12981"/>
                    <a:stretch/>
                  </pic:blipFill>
                  <pic:spPr bwMode="auto">
                    <a:xfrm>
                      <a:off x="0" y="0"/>
                      <a:ext cx="4417239" cy="333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16" w:rsidRPr="0092129B" w:rsidRDefault="006A6716" w:rsidP="006A6716">
      <w:p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i/>
          <w:iCs/>
          <w:sz w:val="28"/>
          <w:szCs w:val="28"/>
        </w:rPr>
        <w:t>1. Вычислить: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950"/>
        <w:gridCol w:w="1950"/>
        <w:gridCol w:w="1950"/>
        <w:gridCol w:w="1950"/>
      </w:tblGrid>
      <w:tr w:rsidR="006A6716" w:rsidRPr="0092129B" w:rsidTr="006A6716">
        <w:trPr>
          <w:tblCellSpacing w:w="0" w:type="dxa"/>
          <w:jc w:val="center"/>
        </w:trPr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228600"/>
                  <wp:effectExtent l="0" t="0" r="0" b="0"/>
                  <wp:docPr id="74" name="Рисунок 74" descr="http://festival.1september.ru/articles/616917/f_clip_image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616917/f_clip_image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28600"/>
                  <wp:effectExtent l="0" t="0" r="9525" b="0"/>
                  <wp:docPr id="73" name="Рисунок 73" descr="http://festival.1september.ru/articles/616917/f_clip_image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616917/f_clip_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257175"/>
                  <wp:effectExtent l="0" t="0" r="9525" b="9525"/>
                  <wp:docPr id="72" name="Рисунок 72" descr="http://festival.1september.ru/articles/616917/f_clip_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stival.1september.ru/articles/616917/f_clip_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238125"/>
                  <wp:effectExtent l="0" t="0" r="9525" b="0"/>
                  <wp:docPr id="71" name="Рисунок 71" descr="http://festival.1september.ru/articles/616917/f_clip_image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616917/f_clip_image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716" w:rsidRPr="0092129B" w:rsidTr="006A6716">
        <w:trPr>
          <w:tblCellSpacing w:w="0" w:type="dxa"/>
          <w:jc w:val="center"/>
        </w:trPr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28600"/>
                  <wp:effectExtent l="0" t="0" r="9525" b="0"/>
                  <wp:docPr id="70" name="Рисунок 70" descr="http://festival.1september.ru/articles/616917/f_clip_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616917/f_clip_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228600"/>
                  <wp:effectExtent l="0" t="0" r="0" b="0"/>
                  <wp:docPr id="69" name="Рисунок 69" descr="http://festival.1september.ru/articles/616917/f_clip_image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616917/f_clip_image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257175"/>
                  <wp:effectExtent l="0" t="0" r="9525" b="9525"/>
                  <wp:docPr id="68" name="Рисунок 68" descr="http://festival.1september.ru/articles/616917/f_clip_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estival.1september.ru/articles/616917/f_clip_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9625" cy="228600"/>
                  <wp:effectExtent l="0" t="0" r="9525" b="0"/>
                  <wp:docPr id="67" name="Рисунок 67" descr="http://festival.1september.ru/articles/616917/f_clip_image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estival.1september.ru/articles/616917/f_clip_image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716" w:rsidRPr="0092129B" w:rsidTr="006A6716">
        <w:trPr>
          <w:tblCellSpacing w:w="0" w:type="dxa"/>
          <w:jc w:val="center"/>
        </w:trPr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28600"/>
                  <wp:effectExtent l="0" t="0" r="9525" b="0"/>
                  <wp:docPr id="66" name="Рисунок 66" descr="http://festival.1september.ru/articles/616917/f_clip_image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estival.1september.ru/articles/616917/f_clip_image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228600"/>
                  <wp:effectExtent l="0" t="0" r="0" b="0"/>
                  <wp:docPr id="65" name="Рисунок 65" descr="http://festival.1september.ru/articles/616917/f_clip_image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stival.1september.ru/articles/616917/f_clip_image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257175"/>
                  <wp:effectExtent l="0" t="0" r="9525" b="9525"/>
                  <wp:docPr id="64" name="Рисунок 64" descr="http://festival.1september.ru/articles/616917/f_clip_image0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estival.1september.ru/articles/616917/f_clip_image0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228600"/>
                  <wp:effectExtent l="0" t="0" r="0" b="0"/>
                  <wp:docPr id="63" name="Рисунок 63" descr="http://festival.1september.ru/articles/616917/f_clip_image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estival.1september.ru/articles/616917/f_clip_image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716" w:rsidRPr="0092129B" w:rsidRDefault="006A6716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sz w:val="28"/>
          <w:szCs w:val="28"/>
        </w:rPr>
        <w:t>Слайд 4</w:t>
      </w:r>
    </w:p>
    <w:p w:rsidR="00A95063" w:rsidRPr="0092129B" w:rsidRDefault="00C5246B" w:rsidP="006A6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95063" w:rsidRPr="0092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30099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2339" r="12339"/>
                    <a:stretch/>
                  </pic:blipFill>
                  <pic:spPr bwMode="auto">
                    <a:xfrm>
                      <a:off x="0" y="0"/>
                      <a:ext cx="44767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16" w:rsidRPr="0092129B" w:rsidRDefault="006A6716" w:rsidP="006A6716">
      <w:p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i/>
          <w:iCs/>
          <w:sz w:val="28"/>
          <w:szCs w:val="28"/>
        </w:rPr>
        <w:t>2. Решить уравнение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550"/>
        <w:gridCol w:w="2550"/>
        <w:gridCol w:w="2550"/>
      </w:tblGrid>
      <w:tr w:rsidR="006A6716" w:rsidRPr="0092129B" w:rsidTr="006A6716">
        <w:trPr>
          <w:tblCellSpacing w:w="0" w:type="dxa"/>
          <w:jc w:val="center"/>
        </w:trPr>
        <w:tc>
          <w:tcPr>
            <w:tcW w:w="25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92129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2129B">
              <w:rPr>
                <w:rFonts w:ascii="Times New Roman" w:hAnsi="Times New Roman" w:cs="Times New Roman"/>
                <w:sz w:val="28"/>
                <w:szCs w:val="28"/>
              </w:rPr>
              <w:t>=81</w:t>
            </w:r>
          </w:p>
        </w:tc>
        <w:tc>
          <w:tcPr>
            <w:tcW w:w="25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92129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2129B">
              <w:rPr>
                <w:rFonts w:ascii="Times New Roman" w:hAnsi="Times New Roman" w:cs="Times New Roman"/>
                <w:sz w:val="28"/>
                <w:szCs w:val="28"/>
              </w:rPr>
              <w:t>=0,36</w:t>
            </w:r>
          </w:p>
        </w:tc>
        <w:tc>
          <w:tcPr>
            <w:tcW w:w="25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92129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2129B">
              <w:rPr>
                <w:rFonts w:ascii="Times New Roman" w:hAnsi="Times New Roman" w:cs="Times New Roman"/>
                <w:sz w:val="28"/>
                <w:szCs w:val="28"/>
              </w:rPr>
              <w:t>=1</w:t>
            </w:r>
          </w:p>
        </w:tc>
      </w:tr>
      <w:tr w:rsidR="006A6716" w:rsidRPr="0092129B" w:rsidTr="006A6716">
        <w:trPr>
          <w:tblCellSpacing w:w="0" w:type="dxa"/>
          <w:jc w:val="center"/>
        </w:trPr>
        <w:tc>
          <w:tcPr>
            <w:tcW w:w="25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71575" cy="371475"/>
                  <wp:effectExtent l="0" t="0" r="9525" b="9525"/>
                  <wp:docPr id="62" name="Рисунок 62" descr="http://festival.1september.ru/articles/616917/f_clip_image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estival.1september.ru/articles/616917/f_clip_image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371475"/>
                  <wp:effectExtent l="0" t="0" r="9525" b="9525"/>
                  <wp:docPr id="61" name="Рисунок 61" descr="http://festival.1september.ru/articles/616917/f_clip_image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estival.1september.ru/articles/616917/f_clip_image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  <w:hideMark/>
          </w:tcPr>
          <w:p w:rsidR="006A6716" w:rsidRPr="0092129B" w:rsidRDefault="006A6716" w:rsidP="006A67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29B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Pr="0092129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92129B">
              <w:rPr>
                <w:rFonts w:ascii="Times New Roman" w:hAnsi="Times New Roman" w:cs="Times New Roman"/>
                <w:sz w:val="28"/>
                <w:szCs w:val="28"/>
              </w:rPr>
              <w:t>=0</w:t>
            </w:r>
          </w:p>
        </w:tc>
      </w:tr>
    </w:tbl>
    <w:p w:rsidR="006A6716" w:rsidRPr="0092129B" w:rsidRDefault="006A6716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sz w:val="28"/>
          <w:szCs w:val="28"/>
        </w:rPr>
        <w:t>Слайд 5</w:t>
      </w:r>
    </w:p>
    <w:p w:rsidR="00453E31" w:rsidRPr="0092129B" w:rsidRDefault="00C5246B" w:rsidP="006A6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53E31" w:rsidRPr="0092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29622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2820" r="12339"/>
                    <a:stretch/>
                  </pic:blipFill>
                  <pic:spPr bwMode="auto">
                    <a:xfrm>
                      <a:off x="0" y="0"/>
                      <a:ext cx="4445799" cy="296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16" w:rsidRPr="0092129B" w:rsidRDefault="006A6716" w:rsidP="006A6716">
      <w:p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i/>
          <w:iCs/>
          <w:sz w:val="28"/>
          <w:szCs w:val="28"/>
        </w:rPr>
        <w:t>3. Выполнить действия, используя формулы сокращенного умножения</w:t>
      </w:r>
    </w:p>
    <w:p w:rsidR="006A6716" w:rsidRPr="0092129B" w:rsidRDefault="006A6716" w:rsidP="006A671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2129B">
        <w:rPr>
          <w:rFonts w:ascii="Times New Roman" w:hAnsi="Times New Roman" w:cs="Times New Roman"/>
          <w:sz w:val="28"/>
          <w:szCs w:val="28"/>
        </w:rPr>
        <w:t>m+n</w:t>
      </w:r>
      <w:proofErr w:type="spellEnd"/>
      <w:r w:rsidRPr="0092129B">
        <w:rPr>
          <w:rFonts w:ascii="Times New Roman" w:hAnsi="Times New Roman" w:cs="Times New Roman"/>
          <w:sz w:val="28"/>
          <w:szCs w:val="28"/>
        </w:rPr>
        <w:t>)</w:t>
      </w:r>
      <w:r w:rsidRPr="0092129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129B">
        <w:rPr>
          <w:rFonts w:ascii="Times New Roman" w:hAnsi="Times New Roman" w:cs="Times New Roman"/>
          <w:sz w:val="28"/>
          <w:szCs w:val="28"/>
        </w:rPr>
        <w:t>=m</w:t>
      </w:r>
      <w:r w:rsidRPr="0092129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129B">
        <w:rPr>
          <w:rFonts w:ascii="Times New Roman" w:hAnsi="Times New Roman" w:cs="Times New Roman"/>
          <w:sz w:val="28"/>
          <w:szCs w:val="28"/>
        </w:rPr>
        <w:t>+2mn+n</w:t>
      </w:r>
      <w:r w:rsidRPr="0092129B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A6716" w:rsidRPr="0092129B" w:rsidRDefault="006A6716" w:rsidP="006A671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(5+c)</w:t>
      </w:r>
      <w:r w:rsidRPr="0092129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129B">
        <w:rPr>
          <w:rFonts w:ascii="Times New Roman" w:hAnsi="Times New Roman" w:cs="Times New Roman"/>
          <w:sz w:val="28"/>
          <w:szCs w:val="28"/>
        </w:rPr>
        <w:t>=25+10c+c</w:t>
      </w:r>
      <w:r w:rsidRPr="0092129B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6A6716" w:rsidRPr="0092129B" w:rsidRDefault="006A6716" w:rsidP="006A671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(b-7)</w:t>
      </w:r>
      <w:r w:rsidRPr="0092129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129B">
        <w:rPr>
          <w:rFonts w:ascii="Times New Roman" w:hAnsi="Times New Roman" w:cs="Times New Roman"/>
          <w:sz w:val="28"/>
          <w:szCs w:val="28"/>
        </w:rPr>
        <w:t>=b</w:t>
      </w:r>
      <w:r w:rsidRPr="0092129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129B">
        <w:rPr>
          <w:rFonts w:ascii="Times New Roman" w:hAnsi="Times New Roman" w:cs="Times New Roman"/>
          <w:sz w:val="28"/>
          <w:szCs w:val="28"/>
        </w:rPr>
        <w:t>-14b+49</w:t>
      </w:r>
    </w:p>
    <w:p w:rsidR="006A6716" w:rsidRPr="0092129B" w:rsidRDefault="006A6716" w:rsidP="006A671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(a+2)(a-2)=a</w:t>
      </w:r>
      <w:r w:rsidRPr="0092129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129B">
        <w:rPr>
          <w:rFonts w:ascii="Times New Roman" w:hAnsi="Times New Roman" w:cs="Times New Roman"/>
          <w:sz w:val="28"/>
          <w:szCs w:val="28"/>
        </w:rPr>
        <w:t>-4</w:t>
      </w:r>
    </w:p>
    <w:p w:rsidR="006A6716" w:rsidRDefault="006A6716" w:rsidP="006A671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(m-5)(m+5)=m</w:t>
      </w:r>
      <w:r w:rsidRPr="0092129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2129B">
        <w:rPr>
          <w:rFonts w:ascii="Times New Roman" w:hAnsi="Times New Roman" w:cs="Times New Roman"/>
          <w:sz w:val="28"/>
          <w:szCs w:val="28"/>
        </w:rPr>
        <w:t>-25</w:t>
      </w:r>
    </w:p>
    <w:p w:rsidR="00C5246B" w:rsidRPr="0092129B" w:rsidRDefault="00C5246B" w:rsidP="00C5246B">
      <w:pPr>
        <w:ind w:left="360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453E31" w:rsidRPr="0092129B" w:rsidRDefault="00453E31" w:rsidP="00453E31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92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34139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821" r="12821"/>
                    <a:stretch/>
                  </pic:blipFill>
                  <pic:spPr bwMode="auto">
                    <a:xfrm>
                      <a:off x="0" y="0"/>
                      <a:ext cx="4417239" cy="333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16" w:rsidRPr="0092129B" w:rsidRDefault="006A6716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sz w:val="28"/>
          <w:szCs w:val="28"/>
        </w:rPr>
        <w:lastRenderedPageBreak/>
        <w:t>III. Проверка домашнего задания</w:t>
      </w:r>
      <w:r w:rsidR="0092129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85AB5" w:rsidRPr="0092129B" w:rsidRDefault="00C5246B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285AB5" w:rsidRPr="0092129B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285AB5" w:rsidRPr="0092129B">
        <w:rPr>
          <w:rFonts w:ascii="Times New Roman" w:hAnsi="Times New Roman" w:cs="Times New Roman"/>
          <w:b/>
          <w:bCs/>
          <w:sz w:val="28"/>
          <w:szCs w:val="28"/>
        </w:rPr>
        <w:t>. Формирование новых умений и навыков</w:t>
      </w:r>
    </w:p>
    <w:p w:rsidR="00285AB5" w:rsidRPr="0092129B" w:rsidRDefault="00285AB5" w:rsidP="00C5246B">
      <w:pPr>
        <w:ind w:firstLine="360"/>
        <w:rPr>
          <w:rFonts w:ascii="Times New Roman" w:hAnsi="Times New Roman" w:cs="Times New Roman"/>
          <w:bCs/>
          <w:sz w:val="28"/>
          <w:szCs w:val="28"/>
        </w:rPr>
      </w:pPr>
      <w:r w:rsidRPr="0092129B">
        <w:rPr>
          <w:rFonts w:ascii="Times New Roman" w:hAnsi="Times New Roman" w:cs="Times New Roman"/>
          <w:bCs/>
          <w:sz w:val="28"/>
          <w:szCs w:val="28"/>
        </w:rPr>
        <w:t>Учащимся уже известно понятие «подобные слагаемые». На этом уроке вводится понятие «подобные радикалы» и формируется умение упрощать соответствующие выражения</w:t>
      </w:r>
      <w:r w:rsidR="00725BB1" w:rsidRPr="0092129B">
        <w:rPr>
          <w:rFonts w:ascii="Times New Roman" w:hAnsi="Times New Roman" w:cs="Times New Roman"/>
          <w:bCs/>
          <w:sz w:val="28"/>
          <w:szCs w:val="28"/>
        </w:rPr>
        <w:t>.</w:t>
      </w:r>
    </w:p>
    <w:p w:rsidR="00725BB1" w:rsidRPr="0092129B" w:rsidRDefault="00725BB1" w:rsidP="00725BB1">
      <w:pPr>
        <w:pStyle w:val="a5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92129B">
        <w:rPr>
          <w:rFonts w:ascii="Times New Roman" w:hAnsi="Times New Roman" w:cs="Times New Roman"/>
          <w:bCs/>
          <w:sz w:val="28"/>
          <w:szCs w:val="28"/>
        </w:rPr>
        <w:t>Выделение и приведение подобных радикалов</w:t>
      </w:r>
    </w:p>
    <w:p w:rsidR="00285AB5" w:rsidRPr="0092129B" w:rsidRDefault="00725BB1" w:rsidP="006A6716">
      <w:pPr>
        <w:pStyle w:val="a5"/>
        <w:numPr>
          <w:ilvl w:val="0"/>
          <w:numId w:val="4"/>
        </w:numPr>
        <w:rPr>
          <w:rFonts w:ascii="Times New Roman" w:hAnsi="Times New Roman" w:cs="Times New Roman"/>
          <w:bCs/>
          <w:sz w:val="28"/>
          <w:szCs w:val="28"/>
        </w:rPr>
      </w:pPr>
      <w:r w:rsidRPr="0092129B">
        <w:rPr>
          <w:rFonts w:ascii="Times New Roman" w:hAnsi="Times New Roman" w:cs="Times New Roman"/>
          <w:bCs/>
          <w:sz w:val="28"/>
          <w:szCs w:val="28"/>
        </w:rPr>
        <w:t>Преобразование выражений, содержащих корни, использование формул сокращенного умножения</w:t>
      </w:r>
    </w:p>
    <w:p w:rsidR="006A6716" w:rsidRPr="0092129B" w:rsidRDefault="00C5246B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65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6716" w:rsidRPr="0092129B">
        <w:rPr>
          <w:rFonts w:ascii="Times New Roman" w:hAnsi="Times New Roman" w:cs="Times New Roman"/>
          <w:b/>
          <w:bCs/>
          <w:sz w:val="28"/>
          <w:szCs w:val="28"/>
        </w:rPr>
        <w:t xml:space="preserve">V. Решение </w:t>
      </w:r>
      <w:r w:rsidR="00B7172A" w:rsidRPr="0092129B">
        <w:rPr>
          <w:rFonts w:ascii="Times New Roman" w:hAnsi="Times New Roman" w:cs="Times New Roman"/>
          <w:b/>
          <w:bCs/>
          <w:sz w:val="28"/>
          <w:szCs w:val="28"/>
        </w:rPr>
        <w:t>заданий.</w:t>
      </w:r>
    </w:p>
    <w:p w:rsidR="00725BB1" w:rsidRPr="0092129B" w:rsidRDefault="00725BB1" w:rsidP="00C5246B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sz w:val="28"/>
          <w:szCs w:val="28"/>
        </w:rPr>
        <w:t>Выделение и приведение подобных радикалов</w:t>
      </w:r>
    </w:p>
    <w:p w:rsidR="00B7172A" w:rsidRPr="0092129B" w:rsidRDefault="00B7172A" w:rsidP="00C524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Учащиеся могут ответить, что все данные выражения являются иррациональными. Это связано с распространённой ошибкой, когда учащиеся отождествляют понятие иррациональности под знаком корня.</w:t>
      </w:r>
    </w:p>
    <w:p w:rsidR="00B7172A" w:rsidRPr="0092129B" w:rsidRDefault="00B7172A" w:rsidP="00B7172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№352 (устно),</w:t>
      </w:r>
    </w:p>
    <w:p w:rsidR="00B7172A" w:rsidRPr="0092129B" w:rsidRDefault="00B7172A" w:rsidP="00B7172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№ 353 (а,</w:t>
      </w:r>
      <w:r w:rsidR="00C52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129B">
        <w:rPr>
          <w:rFonts w:ascii="Times New Roman" w:hAnsi="Times New Roman" w:cs="Times New Roman"/>
          <w:sz w:val="28"/>
          <w:szCs w:val="28"/>
        </w:rPr>
        <w:t>в,</w:t>
      </w:r>
      <w:r w:rsidR="00C52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2129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2129B">
        <w:rPr>
          <w:rFonts w:ascii="Times New Roman" w:hAnsi="Times New Roman" w:cs="Times New Roman"/>
          <w:sz w:val="28"/>
          <w:szCs w:val="28"/>
        </w:rPr>
        <w:t>), 354 (а,</w:t>
      </w:r>
      <w:r w:rsidR="00C52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129B">
        <w:rPr>
          <w:rFonts w:ascii="Times New Roman" w:hAnsi="Times New Roman" w:cs="Times New Roman"/>
          <w:sz w:val="28"/>
          <w:szCs w:val="28"/>
        </w:rPr>
        <w:t>в,</w:t>
      </w:r>
      <w:r w:rsidR="00C52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2129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2129B">
        <w:rPr>
          <w:rFonts w:ascii="Times New Roman" w:hAnsi="Times New Roman" w:cs="Times New Roman"/>
          <w:sz w:val="28"/>
          <w:szCs w:val="28"/>
        </w:rPr>
        <w:t>,</w:t>
      </w:r>
      <w:r w:rsidR="00C52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129B">
        <w:rPr>
          <w:rFonts w:ascii="Times New Roman" w:hAnsi="Times New Roman" w:cs="Times New Roman"/>
          <w:sz w:val="28"/>
          <w:szCs w:val="28"/>
        </w:rPr>
        <w:t>ж)</w:t>
      </w:r>
    </w:p>
    <w:p w:rsidR="00B7172A" w:rsidRPr="0092129B" w:rsidRDefault="00B7172A" w:rsidP="00C5246B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 xml:space="preserve"> № 355.</w:t>
      </w:r>
    </w:p>
    <w:p w:rsidR="00B7172A" w:rsidRPr="0092129B" w:rsidRDefault="00B7172A" w:rsidP="00C5246B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Выполнение данного задания позволяет еще раз повторить понятия «иррациональное число» и «иррациональное выражение»</w:t>
      </w:r>
      <w:r w:rsidR="000B255B" w:rsidRPr="0092129B">
        <w:rPr>
          <w:rFonts w:ascii="Times New Roman" w:hAnsi="Times New Roman" w:cs="Times New Roman"/>
          <w:sz w:val="28"/>
          <w:szCs w:val="28"/>
        </w:rPr>
        <w:t>.</w:t>
      </w:r>
      <w:r w:rsidR="00C5246B">
        <w:rPr>
          <w:rFonts w:ascii="Times New Roman" w:hAnsi="Times New Roman" w:cs="Times New Roman"/>
          <w:sz w:val="28"/>
          <w:szCs w:val="28"/>
        </w:rPr>
        <w:t xml:space="preserve"> (Работа  с интерактивной доской)</w:t>
      </w:r>
    </w:p>
    <w:p w:rsidR="00725BB1" w:rsidRPr="0092129B" w:rsidRDefault="00725BB1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514850" cy="2743200"/>
            <wp:effectExtent l="19050" t="0" r="0" b="0"/>
            <wp:docPr id="81" name="Рисунок 81" descr="C:\Users\1\Pictures\MP Navigator EX\2012_11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MP Navigator EX\2012_11_16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949" b="26438"/>
                    <a:stretch/>
                  </pic:blipFill>
                  <pic:spPr bwMode="auto">
                    <a:xfrm>
                      <a:off x="0" y="0"/>
                      <a:ext cx="4514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BB1" w:rsidRPr="0092129B" w:rsidRDefault="00725BB1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sz w:val="28"/>
          <w:szCs w:val="28"/>
        </w:rPr>
        <w:t>2.Преобразование выражений, содержащих корни, использование формул сокращенного умножения</w:t>
      </w:r>
    </w:p>
    <w:p w:rsidR="00182506" w:rsidRPr="0092129B" w:rsidRDefault="00182506" w:rsidP="00C665FD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№ 356(а,</w:t>
      </w:r>
      <w:r w:rsidR="00C52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129B">
        <w:rPr>
          <w:rFonts w:ascii="Times New Roman" w:hAnsi="Times New Roman" w:cs="Times New Roman"/>
          <w:sz w:val="28"/>
          <w:szCs w:val="28"/>
        </w:rPr>
        <w:t>в,</w:t>
      </w:r>
      <w:r w:rsidR="00C52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2129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2129B">
        <w:rPr>
          <w:rFonts w:ascii="Times New Roman" w:hAnsi="Times New Roman" w:cs="Times New Roman"/>
          <w:sz w:val="28"/>
          <w:szCs w:val="28"/>
        </w:rPr>
        <w:t>), 357 (а,</w:t>
      </w:r>
      <w:r w:rsidR="00C52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2129B">
        <w:rPr>
          <w:rFonts w:ascii="Times New Roman" w:hAnsi="Times New Roman" w:cs="Times New Roman"/>
          <w:sz w:val="28"/>
          <w:szCs w:val="28"/>
        </w:rPr>
        <w:t>в,</w:t>
      </w:r>
      <w:r w:rsidR="00C524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2129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2129B">
        <w:rPr>
          <w:rFonts w:ascii="Times New Roman" w:hAnsi="Times New Roman" w:cs="Times New Roman"/>
          <w:sz w:val="28"/>
          <w:szCs w:val="28"/>
        </w:rPr>
        <w:t>)</w:t>
      </w:r>
    </w:p>
    <w:p w:rsidR="00182506" w:rsidRPr="0092129B" w:rsidRDefault="00182506" w:rsidP="00C665FD">
      <w:pPr>
        <w:spacing w:after="0"/>
        <w:ind w:left="708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2129B">
        <w:rPr>
          <w:rFonts w:ascii="Times New Roman" w:hAnsi="Times New Roman" w:cs="Times New Roman"/>
          <w:sz w:val="28"/>
          <w:szCs w:val="28"/>
        </w:rPr>
        <w:t>Учащиеся умеют применять  формулы сокращенного умножения при упрощении рациональных выражений. Иногда им бывает трудно перенести это умение на иррациональные выражения. Поэтому на первых порах важно следить за правильностью оформления.</w:t>
      </w:r>
    </w:p>
    <w:p w:rsidR="00244F5C" w:rsidRPr="0092129B" w:rsidRDefault="00244F5C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8379" cy="355282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639"/>
                    <a:stretch/>
                  </pic:blipFill>
                  <pic:spPr bwMode="auto">
                    <a:xfrm>
                      <a:off x="0" y="0"/>
                      <a:ext cx="4420235" cy="35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BB1" w:rsidRPr="0092129B" w:rsidRDefault="00725BB1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19600" cy="933450"/>
            <wp:effectExtent l="0" t="0" r="0" b="0"/>
            <wp:docPr id="82" name="Рисунок 82" descr="C:\Users\1\Pictures\MP Navigator EX\2012_11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MP Navigator EX\2012_11_16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2000" b="22923"/>
                    <a:stretch/>
                  </pic:blipFill>
                  <pic:spPr bwMode="auto">
                    <a:xfrm>
                      <a:off x="0" y="0"/>
                      <a:ext cx="4419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BB1" w:rsidRPr="0092129B" w:rsidRDefault="00725BB1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52925" cy="1257300"/>
            <wp:effectExtent l="0" t="0" r="9525" b="0"/>
            <wp:docPr id="79" name="Рисунок 79" descr="C:\Users\1\Pictures\MP Navigator EX\2012_11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MP Navigator EX\2012_11_16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8154" r="1509" b="1538"/>
                    <a:stretch/>
                  </pic:blipFill>
                  <pic:spPr bwMode="auto">
                    <a:xfrm>
                      <a:off x="0" y="0"/>
                      <a:ext cx="4352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6B" w:rsidRPr="00C5246B" w:rsidRDefault="00C665FD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233680</wp:posOffset>
            </wp:positionV>
            <wp:extent cx="4105275" cy="2838450"/>
            <wp:effectExtent l="19050" t="0" r="9525" b="0"/>
            <wp:wrapThrough wrapText="bothSides">
              <wp:wrapPolygon edited="0">
                <wp:start x="-100" y="0"/>
                <wp:lineTo x="-100" y="21455"/>
                <wp:lineTo x="21650" y="21455"/>
                <wp:lineTo x="21650" y="0"/>
                <wp:lineTo x="-10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635" r="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246B" w:rsidRPr="00C5246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C5246B" w:rsidRPr="00C665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5246B" w:rsidRPr="00C5246B">
        <w:rPr>
          <w:rFonts w:ascii="Times New Roman" w:eastAsia="Calibri" w:hAnsi="Times New Roman" w:cs="Times New Roman"/>
          <w:b/>
          <w:sz w:val="28"/>
          <w:szCs w:val="28"/>
        </w:rPr>
        <w:t>Физкультминутка для глаз</w:t>
      </w:r>
      <w:r w:rsidR="00C5246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C665F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</w:t>
      </w:r>
    </w:p>
    <w:p w:rsidR="00C665FD" w:rsidRDefault="00C665FD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65FD" w:rsidRDefault="00C665FD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65FD" w:rsidRDefault="00C665FD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65FD" w:rsidRDefault="00C665FD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65FD" w:rsidRDefault="00C665FD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65FD" w:rsidRDefault="00C665FD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65FD" w:rsidRDefault="00C665FD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665FD" w:rsidRDefault="00C665FD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A6716" w:rsidRPr="0092129B" w:rsidRDefault="006A6716" w:rsidP="00C665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C5246B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92129B">
        <w:rPr>
          <w:rFonts w:ascii="Times New Roman" w:hAnsi="Times New Roman" w:cs="Times New Roman"/>
          <w:b/>
          <w:bCs/>
          <w:sz w:val="28"/>
          <w:szCs w:val="28"/>
        </w:rPr>
        <w:t>. Самостоятельная работа</w:t>
      </w:r>
      <w:r w:rsidR="000B255B" w:rsidRPr="0092129B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="00C665F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="000B255B" w:rsidRPr="0092129B">
        <w:rPr>
          <w:rFonts w:ascii="Times New Roman" w:hAnsi="Times New Roman" w:cs="Times New Roman"/>
          <w:b/>
          <w:bCs/>
          <w:sz w:val="28"/>
          <w:szCs w:val="28"/>
        </w:rPr>
        <w:t>Слайд 7</w:t>
      </w:r>
    </w:p>
    <w:p w:rsidR="000B255B" w:rsidRPr="0092129B" w:rsidRDefault="00C665FD" w:rsidP="00C665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</w:t>
      </w:r>
      <w:r w:rsidR="00C5246B" w:rsidRPr="0092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2971800"/>
            <wp:effectExtent l="19050" t="0" r="0" b="0"/>
            <wp:docPr id="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2545" r="12497"/>
                    <a:stretch/>
                  </pic:blipFill>
                  <pic:spPr bwMode="auto">
                    <a:xfrm>
                      <a:off x="0" y="0"/>
                      <a:ext cx="4249711" cy="297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716" w:rsidRPr="0092129B" w:rsidRDefault="006A6716" w:rsidP="00C665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2129B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="00C5246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92129B">
        <w:rPr>
          <w:rFonts w:ascii="Times New Roman" w:hAnsi="Times New Roman" w:cs="Times New Roman"/>
          <w:b/>
          <w:bCs/>
          <w:sz w:val="28"/>
          <w:szCs w:val="28"/>
        </w:rPr>
        <w:t>. Проверка самостоятельной работы</w:t>
      </w:r>
      <w:r w:rsidR="000B255B" w:rsidRPr="0092129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665FD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0B255B" w:rsidRPr="0092129B">
        <w:rPr>
          <w:rFonts w:ascii="Times New Roman" w:hAnsi="Times New Roman" w:cs="Times New Roman"/>
          <w:b/>
          <w:bCs/>
          <w:sz w:val="28"/>
          <w:szCs w:val="28"/>
        </w:rPr>
        <w:t xml:space="preserve"> Слайд 8.</w:t>
      </w:r>
    </w:p>
    <w:p w:rsidR="006A6716" w:rsidRPr="0092129B" w:rsidRDefault="00C665FD" w:rsidP="00C665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B255B" w:rsidRPr="0092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575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2545" r="13117"/>
                    <a:stretch/>
                  </pic:blipFill>
                  <pic:spPr bwMode="auto">
                    <a:xfrm>
                      <a:off x="0" y="0"/>
                      <a:ext cx="45720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BB1" w:rsidRDefault="00C5246B" w:rsidP="00C665F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VIII</w:t>
      </w:r>
      <w:r w:rsidRPr="00C665FD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  <w:r w:rsidRPr="00C665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25BB1" w:rsidRPr="0092129B">
        <w:rPr>
          <w:rFonts w:ascii="Times New Roman" w:hAnsi="Times New Roman" w:cs="Times New Roman"/>
          <w:b/>
          <w:bCs/>
          <w:sz w:val="28"/>
          <w:szCs w:val="28"/>
        </w:rPr>
        <w:t>Итоги урока:</w:t>
      </w:r>
    </w:p>
    <w:p w:rsidR="00C5246B" w:rsidRPr="00C5246B" w:rsidRDefault="00C5246B" w:rsidP="00C665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</w:rPr>
        <w:t>Вопросы учащимся:</w:t>
      </w:r>
    </w:p>
    <w:p w:rsidR="00C5246B" w:rsidRP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</w:rPr>
        <w:t>- Какие радикалы называются подобными?</w:t>
      </w:r>
    </w:p>
    <w:p w:rsidR="00C5246B" w:rsidRP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</w:rPr>
        <w:t>- Как привести подобные радикалы?</w:t>
      </w:r>
    </w:p>
    <w:p w:rsid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</w:rPr>
        <w:t>- Как определить, рациональным или иррациональным является выражение, содержащее корни?</w:t>
      </w:r>
    </w:p>
    <w:p w:rsidR="00C5246B" w:rsidRPr="00C5246B" w:rsidRDefault="00C5246B" w:rsidP="00C5246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5246B">
        <w:rPr>
          <w:rFonts w:ascii="Times New Roman" w:hAnsi="Times New Roman" w:cs="Times New Roman"/>
          <w:b/>
          <w:i/>
          <w:sz w:val="28"/>
          <w:szCs w:val="28"/>
        </w:rPr>
        <w:t>Рефлексия.</w:t>
      </w:r>
    </w:p>
    <w:p w:rsidR="00C5246B" w:rsidRPr="00C5246B" w:rsidRDefault="00C5246B" w:rsidP="00C52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</w:rPr>
        <w:t>Продолжите фразу:</w:t>
      </w:r>
    </w:p>
    <w:p w:rsidR="00C5246B" w:rsidRPr="00C5246B" w:rsidRDefault="00C5246B" w:rsidP="00C5246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</w:rPr>
        <w:t>Самым сложным на уроке было…</w:t>
      </w:r>
    </w:p>
    <w:p w:rsidR="00C5246B" w:rsidRPr="00C5246B" w:rsidRDefault="00C5246B" w:rsidP="00C5246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</w:rPr>
        <w:t>Самым интересным при работе для меня было…</w:t>
      </w:r>
    </w:p>
    <w:p w:rsidR="00C5246B" w:rsidRPr="00C5246B" w:rsidRDefault="00C5246B" w:rsidP="00C5246B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46B">
        <w:rPr>
          <w:rFonts w:ascii="Times New Roman" w:hAnsi="Times New Roman" w:cs="Times New Roman"/>
          <w:sz w:val="28"/>
          <w:szCs w:val="28"/>
        </w:rPr>
        <w:t>Самым неожиданным для меня было…</w:t>
      </w:r>
    </w:p>
    <w:p w:rsidR="00725BB1" w:rsidRDefault="00C5246B" w:rsidP="006A671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IX. </w:t>
      </w: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задание.</w:t>
      </w:r>
      <w:r w:rsidR="00C665FD">
        <w:rPr>
          <w:rFonts w:ascii="Times New Roman" w:hAnsi="Times New Roman" w:cs="Times New Roman"/>
          <w:b/>
          <w:bCs/>
          <w:sz w:val="28"/>
          <w:szCs w:val="28"/>
        </w:rPr>
        <w:t xml:space="preserve">     Слайд 9.</w:t>
      </w:r>
    </w:p>
    <w:p w:rsidR="00C5246B" w:rsidRDefault="00C5246B" w:rsidP="00C5246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Повт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п.2.7,   </w:t>
      </w:r>
      <w:r w:rsidRPr="00C5246B">
        <w:rPr>
          <w:rFonts w:ascii="Times New Roman" w:hAnsi="Times New Roman" w:cs="Times New Roman"/>
          <w:b/>
          <w:bCs/>
          <w:i/>
          <w:sz w:val="28"/>
          <w:szCs w:val="28"/>
        </w:rPr>
        <w:t>На «3»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</w:t>
      </w:r>
      <w:r>
        <w:rPr>
          <w:sz w:val="28"/>
          <w:szCs w:val="28"/>
        </w:rPr>
        <w:t xml:space="preserve">  </w:t>
      </w:r>
      <w:r w:rsidRPr="00C5246B">
        <w:rPr>
          <w:rFonts w:ascii="Times New Roman" w:hAnsi="Times New Roman" w:cs="Times New Roman"/>
          <w:b/>
          <w:sz w:val="28"/>
          <w:szCs w:val="28"/>
        </w:rPr>
        <w:t xml:space="preserve">353, 354, 356 (б, </w:t>
      </w:r>
      <w:proofErr w:type="gramStart"/>
      <w:r w:rsidRPr="00C5246B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C5246B">
        <w:rPr>
          <w:rFonts w:ascii="Times New Roman" w:hAnsi="Times New Roman" w:cs="Times New Roman"/>
          <w:b/>
          <w:sz w:val="28"/>
          <w:szCs w:val="28"/>
        </w:rPr>
        <w:t xml:space="preserve">, е), 357 (б, г, </w:t>
      </w:r>
      <w:proofErr w:type="spellStart"/>
      <w:r w:rsidRPr="00C5246B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C5246B">
        <w:rPr>
          <w:rFonts w:ascii="Times New Roman" w:hAnsi="Times New Roman" w:cs="Times New Roman"/>
          <w:b/>
          <w:sz w:val="28"/>
          <w:szCs w:val="28"/>
        </w:rPr>
        <w:t>),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5BB1" w:rsidRPr="00C665FD" w:rsidRDefault="00C524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Pr="00C5246B">
        <w:rPr>
          <w:rFonts w:ascii="Times New Roman" w:hAnsi="Times New Roman" w:cs="Times New Roman"/>
          <w:b/>
          <w:i/>
          <w:sz w:val="28"/>
          <w:szCs w:val="28"/>
        </w:rPr>
        <w:t>На «4-5»</w:t>
      </w:r>
      <w:r>
        <w:rPr>
          <w:rFonts w:ascii="Times New Roman" w:hAnsi="Times New Roman" w:cs="Times New Roman"/>
          <w:b/>
          <w:sz w:val="28"/>
          <w:szCs w:val="28"/>
        </w:rPr>
        <w:t xml:space="preserve">  № </w:t>
      </w:r>
      <w:r w:rsidRPr="00C5246B">
        <w:rPr>
          <w:rFonts w:ascii="Times New Roman" w:hAnsi="Times New Roman" w:cs="Times New Roman"/>
          <w:b/>
          <w:sz w:val="28"/>
          <w:szCs w:val="28"/>
        </w:rPr>
        <w:t>360(б, г)</w:t>
      </w:r>
      <w:r>
        <w:rPr>
          <w:rFonts w:ascii="Times New Roman" w:hAnsi="Times New Roman" w:cs="Times New Roman"/>
          <w:b/>
          <w:sz w:val="28"/>
          <w:szCs w:val="28"/>
        </w:rPr>
        <w:t>, № 368 (б, г)</w:t>
      </w:r>
    </w:p>
    <w:sectPr w:rsidR="00725BB1" w:rsidRPr="00C665FD" w:rsidSect="001825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B31" w:rsidRDefault="00CB1B31" w:rsidP="00244F5C">
      <w:pPr>
        <w:spacing w:after="0" w:line="240" w:lineRule="auto"/>
      </w:pPr>
      <w:r>
        <w:separator/>
      </w:r>
    </w:p>
  </w:endnote>
  <w:endnote w:type="continuationSeparator" w:id="1">
    <w:p w:rsidR="00CB1B31" w:rsidRDefault="00CB1B31" w:rsidP="00244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B31" w:rsidRDefault="00CB1B31" w:rsidP="00244F5C">
      <w:pPr>
        <w:spacing w:after="0" w:line="240" w:lineRule="auto"/>
      </w:pPr>
      <w:r>
        <w:separator/>
      </w:r>
    </w:p>
  </w:footnote>
  <w:footnote w:type="continuationSeparator" w:id="1">
    <w:p w:rsidR="00CB1B31" w:rsidRDefault="00CB1B31" w:rsidP="00244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4739B"/>
    <w:multiLevelType w:val="multilevel"/>
    <w:tmpl w:val="A3E6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41A43"/>
    <w:multiLevelType w:val="hybridMultilevel"/>
    <w:tmpl w:val="51B61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E5346"/>
    <w:multiLevelType w:val="hybridMultilevel"/>
    <w:tmpl w:val="696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277B7"/>
    <w:multiLevelType w:val="multilevel"/>
    <w:tmpl w:val="EB1E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C2FEA"/>
    <w:multiLevelType w:val="hybridMultilevel"/>
    <w:tmpl w:val="3992EB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58761C"/>
    <w:multiLevelType w:val="hybridMultilevel"/>
    <w:tmpl w:val="C38A2C1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54E1F65"/>
    <w:multiLevelType w:val="multilevel"/>
    <w:tmpl w:val="286E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2970A7"/>
    <w:multiLevelType w:val="hybridMultilevel"/>
    <w:tmpl w:val="30827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8B4B14"/>
    <w:multiLevelType w:val="hybridMultilevel"/>
    <w:tmpl w:val="9D9CFFF0"/>
    <w:lvl w:ilvl="0" w:tplc="181E7A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6716"/>
    <w:rsid w:val="00051236"/>
    <w:rsid w:val="000B255B"/>
    <w:rsid w:val="00182506"/>
    <w:rsid w:val="00244F5C"/>
    <w:rsid w:val="00285AB5"/>
    <w:rsid w:val="003A161F"/>
    <w:rsid w:val="00453E31"/>
    <w:rsid w:val="006A6716"/>
    <w:rsid w:val="00725BB1"/>
    <w:rsid w:val="00813536"/>
    <w:rsid w:val="008D7157"/>
    <w:rsid w:val="0092129B"/>
    <w:rsid w:val="00A95063"/>
    <w:rsid w:val="00B7172A"/>
    <w:rsid w:val="00C5246B"/>
    <w:rsid w:val="00C665FD"/>
    <w:rsid w:val="00CB1B31"/>
    <w:rsid w:val="00CF6A18"/>
    <w:rsid w:val="00E7377D"/>
    <w:rsid w:val="00FD4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7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5BB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44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4F5C"/>
  </w:style>
  <w:style w:type="paragraph" w:styleId="a8">
    <w:name w:val="footer"/>
    <w:basedOn w:val="a"/>
    <w:link w:val="a9"/>
    <w:uiPriority w:val="99"/>
    <w:unhideWhenUsed/>
    <w:rsid w:val="00244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4F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7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5BB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44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4F5C"/>
  </w:style>
  <w:style w:type="paragraph" w:styleId="a8">
    <w:name w:val="footer"/>
    <w:basedOn w:val="a"/>
    <w:link w:val="a9"/>
    <w:uiPriority w:val="99"/>
    <w:unhideWhenUsed/>
    <w:rsid w:val="00244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4F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6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3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35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2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7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71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9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6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98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6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6BB06-7DB5-4564-88AC-97E4B4FAF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7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Koms</dc:creator>
  <cp:lastModifiedBy>user</cp:lastModifiedBy>
  <cp:revision>5</cp:revision>
  <dcterms:created xsi:type="dcterms:W3CDTF">2013-01-08T09:03:00Z</dcterms:created>
  <dcterms:modified xsi:type="dcterms:W3CDTF">2013-01-10T07:03:00Z</dcterms:modified>
</cp:coreProperties>
</file>